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88" w:rsidRDefault="00FB5688" w:rsidP="00FB5688">
      <w:pPr>
        <w:pStyle w:val="NormalWeb"/>
        <w:rPr>
          <w:color w:val="003366"/>
        </w:rPr>
      </w:pPr>
      <w:r>
        <w:rPr>
          <w:color w:val="000000"/>
          <w:sz w:val="28"/>
          <w:szCs w:val="28"/>
        </w:rPr>
        <w:t>Kính gửi: Quý Đại lý</w:t>
      </w:r>
    </w:p>
    <w:p w:rsidR="00FB5688" w:rsidRDefault="00FB5688" w:rsidP="00FB5688">
      <w:pPr>
        <w:pStyle w:val="NormalWeb"/>
        <w:rPr>
          <w:color w:val="003366"/>
        </w:rPr>
      </w:pPr>
    </w:p>
    <w:p w:rsidR="00FB5688" w:rsidRDefault="00FB5688" w:rsidP="00FB5688">
      <w:pPr>
        <w:pStyle w:val="NormalWeb"/>
        <w:rPr>
          <w:color w:val="003366"/>
        </w:rPr>
      </w:pPr>
      <w:r>
        <w:rPr>
          <w:color w:val="000000"/>
          <w:sz w:val="28"/>
          <w:szCs w:val="28"/>
        </w:rPr>
        <w:t>Vietnam Airlines trân trọng thông báo mở bán các Biểu giá (BG) cho các hành trình như chi tiết sau:</w:t>
      </w:r>
    </w:p>
    <w:p w:rsidR="00FB5688" w:rsidRDefault="00FB5688" w:rsidP="00FB5688">
      <w:pPr>
        <w:pStyle w:val="NormalWeb"/>
        <w:jc w:val="both"/>
        <w:rPr>
          <w:color w:val="000000"/>
        </w:rPr>
      </w:pPr>
      <w:r>
        <w:rPr>
          <w:color w:val="000000"/>
          <w:sz w:val="6"/>
          <w:szCs w:val="6"/>
        </w:rPr>
        <w:t> </w:t>
      </w:r>
    </w:p>
    <w:p w:rsidR="00FB5688" w:rsidRDefault="00FB5688" w:rsidP="00FB5688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  <w:sz w:val="28"/>
          <w:szCs w:val="28"/>
        </w:rPr>
        <w:t>Biểu giá đồng giá</w:t>
      </w:r>
    </w:p>
    <w:p w:rsidR="00FB5688" w:rsidRDefault="00FB5688" w:rsidP="00FB5688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FF0000"/>
          <w:sz w:val="6"/>
          <w:szCs w:val="6"/>
        </w:rPr>
        <w:t> </w:t>
      </w:r>
    </w:p>
    <w:tbl>
      <w:tblPr>
        <w:tblW w:w="92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1693"/>
        <w:gridCol w:w="2337"/>
        <w:gridCol w:w="1747"/>
      </w:tblGrid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Loại giá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Fare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PQC-DLI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SGN-BMV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SGN-CAH v.v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SGN-DAD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SGN-DLI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SGN-HUI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SGN-NHA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SGN-PQC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SGN-PXU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SGN-TBB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SGN-UIH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SGN-VCL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SGN-VKG v.v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VCA-BMV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VCA-DAD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VCA-DLI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VCA-PQC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108,000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PQC-DAD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PQC-HAN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PQC-HPH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PQC-VII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SGN-HAN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SGN-HPH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SGN-THD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SGN-VDH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SGN-VDO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SGN-VII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VCA-HAN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VCA-HPH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  <w:tr w:rsidR="00FB5688" w:rsidTr="00FB5688">
        <w:trPr>
          <w:trHeight w:val="265"/>
          <w:jc w:val="center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VCA-VII v.v.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APXVNF2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208,000</w:t>
            </w:r>
          </w:p>
        </w:tc>
      </w:tr>
    </w:tbl>
    <w:p w:rsidR="00FB5688" w:rsidRDefault="00FB5688" w:rsidP="00FB5688">
      <w:pPr>
        <w:pStyle w:val="NormalWeb"/>
        <w:rPr>
          <w:color w:val="000000"/>
        </w:rPr>
      </w:pPr>
      <w:r>
        <w:rPr>
          <w:b/>
          <w:bCs/>
          <w:i/>
          <w:iCs/>
          <w:color w:val="FF0000"/>
          <w:sz w:val="28"/>
          <w:szCs w:val="28"/>
        </w:rPr>
        <w:lastRenderedPageBreak/>
        <w:t> </w:t>
      </w:r>
    </w:p>
    <w:p w:rsidR="00FB5688" w:rsidRDefault="00FB5688" w:rsidP="00FB5688">
      <w:pPr>
        <w:pStyle w:val="NormalWeb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4917"/>
      </w:tblGrid>
      <w:tr w:rsidR="00FB5688" w:rsidTr="00FB5688">
        <w:trPr>
          <w:trHeight w:val="426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VNVN20081F_V1.0</w:t>
            </w:r>
          </w:p>
        </w:tc>
      </w:tr>
      <w:tr w:rsidR="00FB5688" w:rsidTr="00FB5688">
        <w:trPr>
          <w:trHeight w:val="426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Từ</w:t>
            </w:r>
            <w:r>
              <w:rPr>
                <w:b/>
                <w:bCs/>
                <w:color w:val="FF0000"/>
                <w:sz w:val="28"/>
                <w:szCs w:val="28"/>
              </w:rPr>
              <w:t>  19/08/2020-02/09/2020</w:t>
            </w:r>
          </w:p>
        </w:tc>
      </w:tr>
      <w:tr w:rsidR="00FB5688" w:rsidTr="00FB5688">
        <w:trPr>
          <w:trHeight w:val="514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Từ</w:t>
            </w:r>
            <w:r>
              <w:rPr>
                <w:b/>
                <w:bCs/>
                <w:color w:val="FF0000"/>
                <w:sz w:val="28"/>
                <w:szCs w:val="28"/>
              </w:rPr>
              <w:t>  07/09/2020-31/03/2021</w:t>
            </w:r>
            <w:r>
              <w:rPr>
                <w:b/>
                <w:bCs/>
                <w:color w:val="000000"/>
                <w:sz w:val="28"/>
                <w:szCs w:val="28"/>
              </w:rPr>
              <w:t>. Hành trình muộn nhất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31/03/2021</w:t>
            </w:r>
          </w:p>
        </w:tc>
      </w:tr>
    </w:tbl>
    <w:p w:rsidR="00FB5688" w:rsidRDefault="00FB5688" w:rsidP="00FB5688">
      <w:pPr>
        <w:pStyle w:val="NormalWeb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Các hành trình khác </w:t>
      </w:r>
      <w:r>
        <w:rPr>
          <w:i/>
          <w:iCs/>
          <w:color w:val="FF0000"/>
          <w:sz w:val="28"/>
          <w:szCs w:val="28"/>
        </w:rPr>
        <w:t>(</w:t>
      </w:r>
      <w:r>
        <w:rPr>
          <w:b/>
          <w:bCs/>
          <w:i/>
          <w:iCs/>
          <w:color w:val="FF0000"/>
          <w:sz w:val="28"/>
          <w:szCs w:val="28"/>
        </w:rPr>
        <w:t>không đi và đến các sân bay ở Miền Nam</w:t>
      </w:r>
      <w:r>
        <w:rPr>
          <w:i/>
          <w:iCs/>
          <w:color w:val="FF0000"/>
          <w:sz w:val="28"/>
          <w:szCs w:val="28"/>
        </w:rPr>
        <w:t xml:space="preserve">) </w:t>
      </w:r>
      <w:r>
        <w:rPr>
          <w:i/>
          <w:iCs/>
          <w:color w:val="000000"/>
          <w:sz w:val="28"/>
          <w:szCs w:val="28"/>
        </w:rPr>
        <w:t>vui lòng xem biểu giá đính kèm</w:t>
      </w:r>
    </w:p>
    <w:p w:rsidR="00FB5688" w:rsidRDefault="00FB5688" w:rsidP="00FB5688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FB5688" w:rsidRDefault="00FB5688" w:rsidP="00FB5688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FB5688" w:rsidRDefault="00FB5688" w:rsidP="00FB5688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  <w:sz w:val="28"/>
          <w:szCs w:val="28"/>
        </w:rPr>
        <w:t>Biểu giá dành cho hành trình SGN-VKG/CAH (v.v.) và HAN-DIN (v.v.)</w:t>
      </w:r>
    </w:p>
    <w:p w:rsidR="00FB5688" w:rsidRDefault="00FB5688" w:rsidP="00FB5688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tbl>
      <w:tblPr>
        <w:tblW w:w="91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1390"/>
        <w:gridCol w:w="2029"/>
        <w:gridCol w:w="2153"/>
      </w:tblGrid>
      <w:tr w:rsidR="00FB5688" w:rsidTr="00FB5688">
        <w:trPr>
          <w:trHeight w:val="36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Loại giá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Fare</w:t>
            </w:r>
          </w:p>
        </w:tc>
      </w:tr>
      <w:tr w:rsidR="00FB5688" w:rsidTr="00FB5688">
        <w:trPr>
          <w:trHeight w:val="3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HAN-DIN v.v.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TPXVNFP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       709,000 </w:t>
            </w:r>
          </w:p>
        </w:tc>
      </w:tr>
      <w:tr w:rsidR="00FB5688" w:rsidTr="00FB5688">
        <w:trPr>
          <w:trHeight w:val="3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HAN-DIN v.v.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EPXVNFP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       509,000 </w:t>
            </w:r>
          </w:p>
        </w:tc>
      </w:tr>
      <w:tr w:rsidR="00FB5688" w:rsidTr="00FB5688">
        <w:trPr>
          <w:trHeight w:val="3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SGN-VKG/CAH v.v.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TPXVNFP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       459,000 </w:t>
            </w:r>
          </w:p>
        </w:tc>
      </w:tr>
      <w:tr w:rsidR="00FB5688" w:rsidTr="00FB5688">
        <w:trPr>
          <w:trHeight w:val="3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SGN-VKG/CAH v.v.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EPXVNFP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       359,000 </w:t>
            </w:r>
          </w:p>
        </w:tc>
      </w:tr>
    </w:tbl>
    <w:p w:rsidR="00FB5688" w:rsidRDefault="00FB5688" w:rsidP="00FB5688">
      <w:pPr>
        <w:pStyle w:val="NormalWeb"/>
        <w:jc w:val="right"/>
        <w:rPr>
          <w:color w:val="000000"/>
        </w:rPr>
      </w:pPr>
      <w:r>
        <w:rPr>
          <w:b/>
          <w:bCs/>
          <w:i/>
          <w:iCs/>
          <w:color w:val="FF0000"/>
          <w:sz w:val="28"/>
          <w:szCs w:val="28"/>
        </w:rPr>
        <w:t> </w:t>
      </w:r>
    </w:p>
    <w:p w:rsidR="00FB5688" w:rsidRDefault="00FB5688" w:rsidP="00FB5688">
      <w:pPr>
        <w:pStyle w:val="NormalWeb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891"/>
      </w:tblGrid>
      <w:tr w:rsidR="00FB5688" w:rsidTr="00FB5688">
        <w:trPr>
          <w:trHeight w:val="443"/>
          <w:jc w:val="center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4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VNVN20080F_V1.0</w:t>
            </w:r>
          </w:p>
        </w:tc>
      </w:tr>
      <w:tr w:rsidR="00FB5688" w:rsidTr="00FB5688">
        <w:trPr>
          <w:trHeight w:val="443"/>
          <w:jc w:val="center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Từ</w:t>
            </w:r>
            <w:r>
              <w:rPr>
                <w:b/>
                <w:bCs/>
                <w:color w:val="FF0000"/>
                <w:sz w:val="28"/>
                <w:szCs w:val="28"/>
              </w:rPr>
              <w:t>  19/08/2020-31/12/2020</w:t>
            </w:r>
          </w:p>
        </w:tc>
      </w:tr>
      <w:tr w:rsidR="00FB5688" w:rsidTr="00FB5688">
        <w:trPr>
          <w:trHeight w:val="535"/>
          <w:jc w:val="center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688" w:rsidRDefault="00FB5688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Từ</w:t>
            </w:r>
            <w:r>
              <w:rPr>
                <w:b/>
                <w:bCs/>
                <w:color w:val="FF0000"/>
                <w:sz w:val="28"/>
                <w:szCs w:val="28"/>
              </w:rPr>
              <w:t>  19/08/2020-31/12/2020</w:t>
            </w:r>
            <w:r>
              <w:rPr>
                <w:b/>
                <w:bCs/>
                <w:color w:val="000000"/>
                <w:sz w:val="28"/>
                <w:szCs w:val="28"/>
              </w:rPr>
              <w:t>. Hành trình muộn nhất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31/03/2020</w:t>
            </w:r>
          </w:p>
        </w:tc>
      </w:tr>
    </w:tbl>
    <w:p w:rsidR="00FB5688" w:rsidRDefault="00FB5688" w:rsidP="00FB5688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FB5688" w:rsidRDefault="00FB5688" w:rsidP="00FB5688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FB5688" w:rsidRDefault="00FB5688" w:rsidP="00FB5688">
      <w:pPr>
        <w:pStyle w:val="NormalWeb"/>
        <w:spacing w:line="252" w:lineRule="auto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 </w:t>
      </w:r>
    </w:p>
    <w:p w:rsidR="00FB5688" w:rsidRDefault="00FB5688" w:rsidP="00FB5688">
      <w:pPr>
        <w:pStyle w:val="NormalWeb"/>
        <w:shd w:val="clear" w:color="auto" w:fill="FFFFFF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</w:t>
      </w:r>
    </w:p>
    <w:p w:rsidR="00FB5688" w:rsidRDefault="00FB5688" w:rsidP="00FB5688">
      <w:pPr>
        <w:pStyle w:val="NormalWeb"/>
        <w:shd w:val="clear" w:color="auto" w:fill="FFFFFF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i/>
          <w:iCs/>
          <w:color w:val="FF0000"/>
          <w:sz w:val="28"/>
          <w:szCs w:val="28"/>
        </w:rPr>
        <w:t xml:space="preserve">Các loại giá kết thúc bằng số </w:t>
      </w:r>
      <w:r>
        <w:rPr>
          <w:b/>
          <w:bCs/>
          <w:i/>
          <w:iCs/>
          <w:color w:val="FF0000"/>
          <w:sz w:val="28"/>
          <w:szCs w:val="28"/>
        </w:rPr>
        <w:t>6</w:t>
      </w:r>
      <w:r>
        <w:rPr>
          <w:i/>
          <w:iCs/>
          <w:color w:val="FF0000"/>
          <w:sz w:val="28"/>
          <w:szCs w:val="28"/>
        </w:rPr>
        <w:t xml:space="preserve"> thì </w:t>
      </w:r>
      <w:r>
        <w:rPr>
          <w:b/>
          <w:bCs/>
          <w:i/>
          <w:iCs/>
          <w:color w:val="FF0000"/>
          <w:sz w:val="28"/>
          <w:szCs w:val="28"/>
        </w:rPr>
        <w:t>không bao gồm hành lý ký gửi</w:t>
      </w:r>
    </w:p>
    <w:p w:rsidR="00FB5688" w:rsidRDefault="00FB5688" w:rsidP="00FB5688">
      <w:pPr>
        <w:pStyle w:val="NormalWeb"/>
        <w:shd w:val="clear" w:color="auto" w:fill="FFFFFF"/>
        <w:rPr>
          <w:color w:val="000000"/>
        </w:rPr>
      </w:pPr>
      <w:r>
        <w:rPr>
          <w:i/>
          <w:iCs/>
          <w:color w:val="000000"/>
          <w:sz w:val="10"/>
          <w:szCs w:val="10"/>
        </w:rPr>
        <w:t> </w:t>
      </w:r>
    </w:p>
    <w:p w:rsidR="00FB5688" w:rsidRDefault="00FB5688" w:rsidP="00FB5688">
      <w:pPr>
        <w:pStyle w:val="NormalWeb"/>
        <w:rPr>
          <w:color w:val="000000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231E4D" w:rsidRDefault="00231E4D">
      <w:bookmarkStart w:id="0" w:name="_GoBack"/>
      <w:bookmarkEnd w:id="0"/>
    </w:p>
    <w:sectPr w:rsidR="0023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8"/>
    <w:rsid w:val="00231E4D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52B79-E6E7-465D-A8EE-24841A04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2020-08-18T09:51:00Z</dcterms:created>
  <dcterms:modified xsi:type="dcterms:W3CDTF">2020-08-18T09:51:00Z</dcterms:modified>
</cp:coreProperties>
</file>